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c9c34ce2b28d4970" /><Relationship Type="http://schemas.openxmlformats.org/package/2006/relationships/metadata/core-properties" Target="/docProps/core.xml" Id="R49e0d279e57c4942" /><Relationship Type="http://schemas.openxmlformats.org/officeDocument/2006/relationships/extended-properties" Target="/docProps/app.xml" Id="R5398d9861c674301" /><Relationship Type="http://schemas.openxmlformats.org/officeDocument/2006/relationships/custom-properties" Target="/docProps/custom.xml" Id="R5d767de2c56a4888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>
  <w:body>
    <w:p>
      <w:pPr>
        <w:rPr>
          <w:b w:val="1"/>
          <w:bCs w:val="1"/>
          <w:color w:val="2B532E"/>
          <w:rFonts w:ascii="Calibri" w:hAnsi="Calibri" w:cs="Calibri" w:eastAsia="Calibri"/>
          <w:i w:val="0"/>
          <w:iCs w:val="0"/>
          <w:outline w:val="0"/>
          <w:position w:val="0"/>
          <w:w w:val="100"/>
          <w:sz w:val="43"/>
          <w:szCs w:val="43"/>
          <w:spacing w:val="0"/>
          <w:strike w:val="0"/>
          <w:u w:val="none"/>
        </w:rPr>
        <w:jc w:val="left"/>
        <w:ind w:firstLine="0" w:left="4251" w:right="4128"/>
        <w:spacing w:before="0" w:after="0" w:lineRule="auto" w:line="247"/>
        <w:widowControl w:val="0"/>
      </w:pPr>
      <w:bookmarkStart w:id="0" w:name="_page_5_0"/>
      <w:r>
        <mc:AlternateContent>
          <mc:Choice Requires="wpg">
            <w:drawing>
              <wp:anchor allowOverlap="1" layoutInCell="0" relativeHeight="342" locked="0" simplePos="0" distL="114300" distT="0" distR="114300" distB="0" behindDoc="1">
                <wp:simplePos x="0" y="0"/>
                <wp:positionH relativeFrom="page">
                  <wp:posOffset>-2218938</wp:posOffset>
                </wp:positionH>
                <wp:positionV relativeFrom="paragraph">
                  <wp:posOffset>-349855</wp:posOffset>
                </wp:positionV>
                <wp:extent cx="9349672" cy="4463473"/>
                <wp:effectExtent l="0" t="0" r="0" b="0"/>
                <wp:wrapNone/>
                <wp:docPr id="1" name="drawingObject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9349672" cy="4463473"/>
                          <a:chOff x="0" y="0"/>
                          <a:chExt cx="9349672" cy="4463473"/>
                        </a:xfrm>
                        <a:noFill/>
                      </wpg:grpSpPr>
                      <pic:pic>
                        <pic:nvPicPr>
                          <pic:cNvPr id="2" name="Picture 2"/>
                          <pic:cNvPicPr/>
                        </pic:nvPicPr>
                        <pic:blipFill>
                          <a:blip r:embed="R98ec9f7a6c564e44"/>
                          <a:stretch/>
                        </pic:blipFill>
                        <pic:spPr>
                          <a:xfrm rot="0">
                            <a:off x="0" y="0"/>
                            <a:ext cx="6699968" cy="44634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" name="Shape 3"/>
                        <wps:cNvSpPr/>
                        <wps:spPr>
                          <a:xfrm rot="0">
                            <a:off x="2643648" y="2369925"/>
                            <a:ext cx="2274547" cy="0"/>
                          </a:xfrm>
                          <a:custGeom>
                            <a:avLst/>
                            <a:pathLst>
                              <a:path w="2274547" h="0">
                                <a:moveTo>
                                  <a:pt x="0" y="0"/>
                                </a:moveTo>
                                <a:lnTo>
                                  <a:pt x="2274547" y="0"/>
                                </a:lnTo>
                              </a:path>
                            </a:pathLst>
                          </a:custGeom>
                          <a:noFill/>
                          <a:ln w="9536" cap="flat">
                            <a:solidFill>
                              <a:srgbClr val="2B532E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" name="Shape 4"/>
                        <wps:cNvSpPr/>
                        <wps:spPr>
                          <a:xfrm rot="0">
                            <a:off x="2651408" y="4398888"/>
                            <a:ext cx="2274547" cy="0"/>
                          </a:xfrm>
                          <a:custGeom>
                            <a:avLst/>
                            <a:pathLst>
                              <a:path w="2274547" h="0">
                                <a:moveTo>
                                  <a:pt x="0" y="0"/>
                                </a:moveTo>
                                <a:lnTo>
                                  <a:pt x="2274547" y="0"/>
                                </a:lnTo>
                              </a:path>
                            </a:pathLst>
                          </a:custGeom>
                          <a:noFill/>
                          <a:ln w="9536" cap="flat">
                            <a:solidFill>
                              <a:srgbClr val="2B532E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" name="Shape 5"/>
                        <wps:cNvSpPr/>
                        <wps:spPr>
                          <a:xfrm rot="0">
                            <a:off x="5342908" y="2379442"/>
                            <a:ext cx="4006763" cy="0"/>
                          </a:xfrm>
                          <a:custGeom>
                            <a:avLst/>
                            <a:pathLst>
                              <a:path w="4006763" h="0">
                                <a:moveTo>
                                  <a:pt x="0" y="0"/>
                                </a:moveTo>
                                <a:lnTo>
                                  <a:pt x="4006763" y="0"/>
                                </a:lnTo>
                              </a:path>
                            </a:pathLst>
                          </a:custGeom>
                          <a:noFill/>
                          <a:ln w="9521" cap="flat">
                            <a:solidFill>
                              <a:srgbClr val="2B532E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2B532E"/>
          <w:rFonts w:ascii="TQRCL+Arimo" w:hAnsi="TQRCL+Arimo" w:cs="TQRCL+Arimo" w:eastAsia="TQRCL+Arimo"/>
          <w:i w:val="0"/>
          <w:iCs w:val="0"/>
          <w:outline w:val="0"/>
          <w:position w:val="0"/>
          <w:w w:val="99"/>
          <w:sz w:val="43"/>
          <w:szCs w:val="43"/>
          <w:spacing w:val="0"/>
          <w:strike w:val="0"/>
          <w:u w:val="none"/>
        </w:rPr>
        <w:t>Sebastian</w:t>
      </w:r>
      <w:r>
        <w:rPr>
          <w:b w:val="1"/>
          <w:bCs w:val="1"/>
          <w:color w:val="2B532E"/>
          <w:rFonts w:ascii="TQRCL+Arimo" w:hAnsi="TQRCL+Arimo" w:cs="TQRCL+Arimo" w:eastAsia="TQRCL+Arimo"/>
          <w:i w:val="0"/>
          <w:iCs w:val="0"/>
          <w:outline w:val="0"/>
          <w:position w:val="0"/>
          <w:w w:val="100"/>
          <w:sz w:val="43"/>
          <w:szCs w:val="43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B532E"/>
          <w:rFonts w:ascii="TQRCL+Arimo" w:hAnsi="TQRCL+Arimo" w:cs="TQRCL+Arimo" w:eastAsia="TQRCL+Arimo"/>
          <w:i w:val="0"/>
          <w:iCs w:val="0"/>
          <w:outline w:val="0"/>
          <w:position w:val="0"/>
          <w:w w:val="99"/>
          <w:sz w:val="43"/>
          <w:szCs w:val="43"/>
          <w:spacing w:val="0"/>
          <w:strike w:val="0"/>
          <w:u w:val="none"/>
        </w:rPr>
        <w:t>Bennett</w:t>
      </w:r>
      <w:r>
        <mc:AlternateContent>
          <mc:Choice Requires="wps">
            <w:drawing>
              <wp:anchor allowOverlap="1" layoutInCell="0" relativeHeight="343" locked="0" simplePos="0" distL="114300" distT="0" distR="114300" distB="0" behindDoc="1">
                <wp:simplePos x="0" y="0"/>
                <wp:positionH relativeFrom="page">
                  <wp:posOffset>3127652</wp:posOffset>
                </wp:positionH>
                <wp:positionV relativeFrom="page">
                  <wp:posOffset>7548258</wp:posOffset>
                </wp:positionV>
                <wp:extent cx="3997167" cy="0"/>
                <wp:effectExtent l="0" t="0" r="0" b="0"/>
                <wp:wrapNone/>
                <wp:docPr id="6" name="drawingObject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997167" cy="0"/>
                        </a:xfrm>
                        <a:custGeom>
                          <a:avLst/>
                          <a:pathLst>
                            <a:path w="3997167" h="0">
                              <a:moveTo>
                                <a:pt x="0" y="0"/>
                              </a:moveTo>
                              <a:lnTo>
                                <a:pt x="3997167" y="0"/>
                              </a:lnTo>
                            </a:path>
                          </a:pathLst>
                        </a:custGeom>
                        <a:noFill/>
                        <a:ln w="9515" cap="flat">
                          <a:solidFill>
                            <a:srgbClr val="2B532E"/>
                          </a:solidFill>
                          <a:prstDash 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2" w:lineRule="exact" w:line="24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45" w:orient="portrait" w:w="11899"/>
          <w:pgMar w:bottom="0" w:footer="0" w:gutter="0" w:header="0" w:left="661" w:right="711" w:top="662"/>
          <w:pgNumType w:fmt="decimal"/>
          <w:cols w:equalWidth="1" w:num="1" w:space="708" w:sep="0"/>
          <w:headerReference w:type="default" r:id="R4424c4cdffe94ec3"/>
        </w:sectPr>
      </w:pPr>
    </w:p>
    <w:p>
      <w:pPr>
        <w:rPr>
          <w:b w:val="0"/>
          <w:bCs w:val="0"/>
          <w:color w:val="2B532E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0" w:left="4251" w:right="-59"/>
        <w:spacing w:before="0" w:after="0" w:lineRule="auto" w:line="284"/>
        <w:widowControl w:val="0"/>
      </w:pP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408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Byers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Lane,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Sacramento,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CA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924260</w:t>
      </w:r>
    </w:p>
    <w:p>
      <w:pPr>
        <w:rPr>
          <w:b w:val="0"/>
          <w:bCs w:val="0"/>
          <w:color w:val="2B532E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4251" w:right="-20"/>
        <w:spacing w:before="0" w:after="0" w:lineRule="auto" w:line="240"/>
        <w:widowControl w:val="0"/>
      </w:pP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123-456-7890</w:t>
      </w:r>
    </w:p>
    <w:p>
      <w:pPr>
        <w:rPr>
          <w:b w:val="0"/>
          <w:bCs w:val="0"/>
          <w:color w:val="2B532E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0" w:left="0" w:right="668"/>
        <w:spacing w:before="0" w:after="0" w:lineRule="auto" w:line="284"/>
        <w:widowControl w:val="0"/>
      </w:pPr>
      <w:r>
        <w:br w:type="column"/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hello@reallygreatsite.com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www.reallygreatsite.com</w:t>
      </w:r>
    </w:p>
    <w:p>
      <w:pPr>
        <w:rPr>
          <w:b w:val="0"/>
          <w:bCs w:val="0"/>
          <w:color w:val="2B532E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@reallygreatsite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45" w:orient="portrait" w:w="11899"/>
          <w:pgMar w:bottom="0" w:footer="0" w:gutter="0" w:header="0" w:left="661" w:right="711" w:top="662"/>
          <w:pgNumType w:fmt="decimal"/>
          <w:cols w:equalWidth="0" w:num="2" w:space="708" w:sep="0">
            <w:col w:w="6657" w:space="609"/>
            <w:col w:w="3260" w:space="0"/>
          </w:cols>
        </w:sectPr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16"/>
          <w:szCs w:val="16"/>
        </w:rPr>
        <w:spacing w:before="0" w:after="10" w:lineRule="exact" w:line="16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45" w:orient="portrait" w:w="11899"/>
          <w:pgMar w:bottom="0" w:footer="0" w:gutter="0" w:header="0" w:left="661" w:right="711" w:top="662"/>
          <w:pgNumType w:fmt="decimal"/>
          <w:cols w:equalWidth="1" w:num="1" w:space="708" w:sep="0"/>
        </w:sectPr>
      </w:pPr>
    </w:p>
    <w:p>
      <w:pPr>
        <w:rPr>
          <w:b w:val="1"/>
          <w:bCs w:val="1"/>
          <w:color w:val="2B532E"/>
          <w:rFonts w:ascii="Calibri" w:hAnsi="Calibri" w:cs="Calibri" w:eastAsia="Calibri"/>
          <w:i w:val="0"/>
          <w:iCs w:val="0"/>
          <w:outline w:val="0"/>
          <w:position w:val="0"/>
          <w:w w:val="100"/>
          <w:sz w:val="30"/>
          <w:szCs w:val="30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2B532E"/>
          <w:rFonts w:ascii="TQRCL+Arimo" w:hAnsi="TQRCL+Arimo" w:cs="TQRCL+Arimo" w:eastAsia="TQRCL+Arimo"/>
          <w:i w:val="0"/>
          <w:iCs w:val="0"/>
          <w:outline w:val="0"/>
          <w:position w:val="0"/>
          <w:w w:val="99"/>
          <w:sz w:val="30"/>
          <w:szCs w:val="30"/>
          <w:spacing w:val="0"/>
          <w:strike w:val="0"/>
          <w:u w:val="none"/>
        </w:rPr>
        <w:t>Objective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8" w:lineRule="exact" w:line="220"/>
      </w:pPr>
    </w:p>
    <w:p>
      <w:pPr>
        <w:rPr>
          <w:b w:val="0"/>
          <w:bCs w:val="0"/>
          <w:color w:val="2B532E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0" w:left="12" w:right="-59"/>
        <w:spacing w:before="0" w:after="0" w:lineRule="auto" w:line="284"/>
        <w:widowControl w:val="0"/>
      </w:pP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High-pe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forming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ychology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major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eager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join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an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innovative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organization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like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Austen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Tech,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where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can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apply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my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human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resources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knowledge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skills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in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startup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environment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7" w:lineRule="exact" w:line="240"/>
      </w:pPr>
    </w:p>
    <w:p>
      <w:pPr>
        <w:rPr>
          <w:b w:val="1"/>
          <w:bCs w:val="1"/>
          <w:color w:val="2B532E"/>
          <w:rFonts w:ascii="Calibri" w:hAnsi="Calibri" w:cs="Calibri" w:eastAsia="Calibri"/>
          <w:i w:val="0"/>
          <w:iCs w:val="0"/>
          <w:outline w:val="0"/>
          <w:position w:val="0"/>
          <w:w w:val="100"/>
          <w:sz w:val="30"/>
          <w:szCs w:val="30"/>
          <w:spacing w:val="0"/>
          <w:strike w:val="0"/>
          <w:u w:val="none"/>
        </w:rPr>
        <w:ind w:firstLine="0" w:left="12" w:right="-20"/>
        <w:spacing w:before="0" w:after="0" w:lineRule="auto" w:line="240"/>
        <w:widowControl w:val="0"/>
      </w:pPr>
      <w:r>
        <w:rPr>
          <w:b w:val="1"/>
          <w:bCs w:val="1"/>
          <w:color w:val="2B532E"/>
          <w:rFonts w:ascii="TQRCL+Arimo" w:hAnsi="TQRCL+Arimo" w:cs="TQRCL+Arimo" w:eastAsia="TQRCL+Arimo"/>
          <w:i w:val="0"/>
          <w:iCs w:val="0"/>
          <w:outline w:val="0"/>
          <w:position w:val="0"/>
          <w:w w:val="99"/>
          <w:sz w:val="30"/>
          <w:szCs w:val="30"/>
          <w:spacing w:val="0"/>
          <w:strike w:val="0"/>
          <w:u w:val="none"/>
        </w:rPr>
        <w:t>Skills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7" w:lineRule="exact" w:line="220"/>
      </w:pPr>
    </w:p>
    <w:p>
      <w:pPr>
        <w:rPr>
          <w:b w:val="0"/>
          <w:bCs w:val="0"/>
          <w:color w:val="2B532E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0" w:left="386" w:right="17"/>
        <w:spacing w:before="0" w:after="0" w:lineRule="auto" w:line="284"/>
        <w:widowControl w:val="0"/>
      </w:pPr>
      <w:r>
        <mc:AlternateContent>
          <mc:Choice Requires="wps">
            <w:drawing>
              <wp:anchor allowOverlap="1" layoutInCell="0" relativeHeight="168" locked="0" simplePos="0" distL="114300" distT="0" distR="114300" distB="0" behindDoc="1">
                <wp:simplePos x="0" y="0"/>
                <wp:positionH relativeFrom="page">
                  <wp:posOffset>522922</wp:posOffset>
                </wp:positionH>
                <wp:positionV relativeFrom="paragraph">
                  <wp:posOffset>74327</wp:posOffset>
                </wp:positionV>
                <wp:extent cx="38020" cy="38100"/>
                <wp:effectExtent l="0" t="0" r="0" b="0"/>
                <wp:wrapNone/>
                <wp:docPr id="7" name="drawingObject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8020" cy="38100"/>
                        </a:xfrm>
                        <a:custGeom>
                          <a:avLst/>
                          <a:pathLst>
                            <a:path w="38020" h="38100">
                              <a:moveTo>
                                <a:pt x="19050" y="0"/>
                              </a:moveTo>
                              <a:lnTo>
                                <a:pt x="15318" y="397"/>
                              </a:lnTo>
                              <a:lnTo>
                                <a:pt x="11747" y="1508"/>
                              </a:lnTo>
                              <a:lnTo>
                                <a:pt x="8412" y="3255"/>
                              </a:lnTo>
                              <a:lnTo>
                                <a:pt x="5556" y="5636"/>
                              </a:lnTo>
                              <a:lnTo>
                                <a:pt x="3175" y="8493"/>
                              </a:lnTo>
                              <a:lnTo>
                                <a:pt x="1428" y="11827"/>
                              </a:lnTo>
                              <a:lnTo>
                                <a:pt x="396" y="15319"/>
                              </a:lnTo>
                              <a:lnTo>
                                <a:pt x="0" y="19050"/>
                              </a:lnTo>
                              <a:lnTo>
                                <a:pt x="396" y="22781"/>
                              </a:lnTo>
                              <a:lnTo>
                                <a:pt x="1428" y="26352"/>
                              </a:lnTo>
                              <a:lnTo>
                                <a:pt x="3175" y="29607"/>
                              </a:lnTo>
                              <a:lnTo>
                                <a:pt x="5556" y="32543"/>
                              </a:lnTo>
                              <a:lnTo>
                                <a:pt x="8412" y="34925"/>
                              </a:lnTo>
                              <a:lnTo>
                                <a:pt x="11747" y="36671"/>
                              </a:lnTo>
                              <a:lnTo>
                                <a:pt x="15318" y="37703"/>
                              </a:lnTo>
                              <a:lnTo>
                                <a:pt x="19050" y="38100"/>
                              </a:lnTo>
                              <a:lnTo>
                                <a:pt x="22699" y="37703"/>
                              </a:lnTo>
                              <a:lnTo>
                                <a:pt x="26272" y="36671"/>
                              </a:lnTo>
                              <a:lnTo>
                                <a:pt x="29606" y="34925"/>
                              </a:lnTo>
                              <a:lnTo>
                                <a:pt x="32463" y="32543"/>
                              </a:lnTo>
                              <a:lnTo>
                                <a:pt x="34845" y="29607"/>
                              </a:lnTo>
                              <a:lnTo>
                                <a:pt x="36591" y="26352"/>
                              </a:lnTo>
                              <a:lnTo>
                                <a:pt x="37702" y="22781"/>
                              </a:lnTo>
                              <a:lnTo>
                                <a:pt x="38020" y="19050"/>
                              </a:lnTo>
                              <a:lnTo>
                                <a:pt x="37702" y="15319"/>
                              </a:lnTo>
                              <a:lnTo>
                                <a:pt x="36591" y="11827"/>
                              </a:lnTo>
                              <a:lnTo>
                                <a:pt x="34845" y="8493"/>
                              </a:lnTo>
                              <a:lnTo>
                                <a:pt x="32463" y="5636"/>
                              </a:lnTo>
                              <a:lnTo>
                                <a:pt x="29606" y="3255"/>
                              </a:lnTo>
                              <a:lnTo>
                                <a:pt x="26272" y="1508"/>
                              </a:lnTo>
                              <a:lnTo>
                                <a:pt x="22699" y="397"/>
                              </a:lnTo>
                              <a:lnTo>
                                <a:pt x="190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B532E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Working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with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productivity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applications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collaboration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software</w:t>
      </w:r>
    </w:p>
    <w:p>
      <w:pPr>
        <w:rPr>
          <w:b w:val="0"/>
          <w:bCs w:val="0"/>
          <w:color w:val="2B532E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0" w:left="386" w:right="189"/>
        <w:spacing w:before="0" w:after="0" w:lineRule="auto" w:line="284"/>
        <w:widowControl w:val="0"/>
      </w:pPr>
      <w:r>
        <mc:AlternateContent>
          <mc:Choice Requires="wps">
            <w:drawing>
              <wp:anchor allowOverlap="1" layoutInCell="0" relativeHeight="228" locked="0" simplePos="0" distL="114300" distT="0" distR="114300" distB="0" behindDoc="1">
                <wp:simplePos x="0" y="0"/>
                <wp:positionH relativeFrom="page">
                  <wp:posOffset>522922</wp:posOffset>
                </wp:positionH>
                <wp:positionV relativeFrom="paragraph">
                  <wp:posOffset>74332</wp:posOffset>
                </wp:positionV>
                <wp:extent cx="38020" cy="38100"/>
                <wp:effectExtent l="0" t="0" r="0" b="0"/>
                <wp:wrapNone/>
                <wp:docPr id="8" name="drawingObject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8020" cy="38100"/>
                        </a:xfrm>
                        <a:custGeom>
                          <a:avLst/>
                          <a:pathLst>
                            <a:path w="38020" h="38100">
                              <a:moveTo>
                                <a:pt x="19050" y="0"/>
                              </a:moveTo>
                              <a:lnTo>
                                <a:pt x="15318" y="396"/>
                              </a:lnTo>
                              <a:lnTo>
                                <a:pt x="11747" y="1507"/>
                              </a:lnTo>
                              <a:lnTo>
                                <a:pt x="8412" y="3253"/>
                              </a:lnTo>
                              <a:lnTo>
                                <a:pt x="5556" y="5634"/>
                              </a:lnTo>
                              <a:lnTo>
                                <a:pt x="3175" y="8492"/>
                              </a:lnTo>
                              <a:lnTo>
                                <a:pt x="1428" y="11746"/>
                              </a:lnTo>
                              <a:lnTo>
                                <a:pt x="396" y="15318"/>
                              </a:lnTo>
                              <a:lnTo>
                                <a:pt x="0" y="19050"/>
                              </a:lnTo>
                              <a:lnTo>
                                <a:pt x="396" y="22780"/>
                              </a:lnTo>
                              <a:lnTo>
                                <a:pt x="1428" y="26351"/>
                              </a:lnTo>
                              <a:lnTo>
                                <a:pt x="3175" y="29605"/>
                              </a:lnTo>
                              <a:lnTo>
                                <a:pt x="5556" y="32543"/>
                              </a:lnTo>
                              <a:lnTo>
                                <a:pt x="8412" y="34925"/>
                              </a:lnTo>
                              <a:lnTo>
                                <a:pt x="11747" y="36669"/>
                              </a:lnTo>
                              <a:lnTo>
                                <a:pt x="15318" y="37702"/>
                              </a:lnTo>
                              <a:lnTo>
                                <a:pt x="19050" y="38100"/>
                              </a:lnTo>
                              <a:lnTo>
                                <a:pt x="22699" y="37702"/>
                              </a:lnTo>
                              <a:lnTo>
                                <a:pt x="26272" y="36669"/>
                              </a:lnTo>
                              <a:lnTo>
                                <a:pt x="29606" y="34925"/>
                              </a:lnTo>
                              <a:lnTo>
                                <a:pt x="32463" y="32543"/>
                              </a:lnTo>
                              <a:lnTo>
                                <a:pt x="34845" y="29605"/>
                              </a:lnTo>
                              <a:lnTo>
                                <a:pt x="36591" y="26351"/>
                              </a:lnTo>
                              <a:lnTo>
                                <a:pt x="37702" y="22780"/>
                              </a:lnTo>
                              <a:lnTo>
                                <a:pt x="38020" y="19050"/>
                              </a:lnTo>
                              <a:lnTo>
                                <a:pt x="37702" y="15318"/>
                              </a:lnTo>
                              <a:lnTo>
                                <a:pt x="36591" y="11746"/>
                              </a:lnTo>
                              <a:lnTo>
                                <a:pt x="34845" y="8492"/>
                              </a:lnTo>
                              <a:lnTo>
                                <a:pt x="32463" y="5634"/>
                              </a:lnTo>
                              <a:lnTo>
                                <a:pt x="29606" y="3253"/>
                              </a:lnTo>
                              <a:lnTo>
                                <a:pt x="26272" y="1507"/>
                              </a:lnTo>
                              <a:lnTo>
                                <a:pt x="22699" y="396"/>
                              </a:lnTo>
                              <a:lnTo>
                                <a:pt x="190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B532E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78" locked="0" simplePos="0" distL="114300" distT="0" distR="114300" distB="0" behindDoc="1">
                <wp:simplePos x="0" y="0"/>
                <wp:positionH relativeFrom="page">
                  <wp:posOffset>522922</wp:posOffset>
                </wp:positionH>
                <wp:positionV relativeFrom="paragraph">
                  <wp:posOffset>455014</wp:posOffset>
                </wp:positionV>
                <wp:extent cx="38020" cy="38100"/>
                <wp:effectExtent l="0" t="0" r="0" b="0"/>
                <wp:wrapNone/>
                <wp:docPr id="9" name="drawingObject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8020" cy="38100"/>
                        </a:xfrm>
                        <a:custGeom>
                          <a:avLst/>
                          <a:pathLst>
                            <a:path w="38020" h="38100">
                              <a:moveTo>
                                <a:pt x="19050" y="0"/>
                              </a:moveTo>
                              <a:lnTo>
                                <a:pt x="15318" y="396"/>
                              </a:lnTo>
                              <a:lnTo>
                                <a:pt x="11747" y="1507"/>
                              </a:lnTo>
                              <a:lnTo>
                                <a:pt x="8412" y="3254"/>
                              </a:lnTo>
                              <a:lnTo>
                                <a:pt x="5556" y="5635"/>
                              </a:lnTo>
                              <a:lnTo>
                                <a:pt x="3175" y="8492"/>
                              </a:lnTo>
                              <a:lnTo>
                                <a:pt x="1428" y="11746"/>
                              </a:lnTo>
                              <a:lnTo>
                                <a:pt x="396" y="15318"/>
                              </a:lnTo>
                              <a:lnTo>
                                <a:pt x="0" y="19050"/>
                              </a:lnTo>
                              <a:lnTo>
                                <a:pt x="396" y="22780"/>
                              </a:lnTo>
                              <a:lnTo>
                                <a:pt x="1428" y="26351"/>
                              </a:lnTo>
                              <a:lnTo>
                                <a:pt x="3175" y="29606"/>
                              </a:lnTo>
                              <a:lnTo>
                                <a:pt x="5556" y="32543"/>
                              </a:lnTo>
                              <a:lnTo>
                                <a:pt x="8412" y="34925"/>
                              </a:lnTo>
                              <a:lnTo>
                                <a:pt x="11747" y="36670"/>
                              </a:lnTo>
                              <a:lnTo>
                                <a:pt x="15318" y="37702"/>
                              </a:lnTo>
                              <a:lnTo>
                                <a:pt x="19050" y="38100"/>
                              </a:lnTo>
                              <a:lnTo>
                                <a:pt x="22699" y="37702"/>
                              </a:lnTo>
                              <a:lnTo>
                                <a:pt x="26272" y="36670"/>
                              </a:lnTo>
                              <a:lnTo>
                                <a:pt x="29606" y="34925"/>
                              </a:lnTo>
                              <a:lnTo>
                                <a:pt x="32463" y="32543"/>
                              </a:lnTo>
                              <a:lnTo>
                                <a:pt x="34845" y="29606"/>
                              </a:lnTo>
                              <a:lnTo>
                                <a:pt x="36591" y="26351"/>
                              </a:lnTo>
                              <a:lnTo>
                                <a:pt x="37702" y="22780"/>
                              </a:lnTo>
                              <a:lnTo>
                                <a:pt x="38020" y="19050"/>
                              </a:lnTo>
                              <a:lnTo>
                                <a:pt x="37702" y="15318"/>
                              </a:lnTo>
                              <a:lnTo>
                                <a:pt x="36591" y="11746"/>
                              </a:lnTo>
                              <a:lnTo>
                                <a:pt x="34845" y="8492"/>
                              </a:lnTo>
                              <a:lnTo>
                                <a:pt x="32463" y="5635"/>
                              </a:lnTo>
                              <a:lnTo>
                                <a:pt x="29606" y="3254"/>
                              </a:lnTo>
                              <a:lnTo>
                                <a:pt x="26272" y="1507"/>
                              </a:lnTo>
                              <a:lnTo>
                                <a:pt x="22699" y="396"/>
                              </a:lnTo>
                              <a:lnTo>
                                <a:pt x="190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B532E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Academic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writing,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business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writing,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public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speaking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Interpreting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vast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amounts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information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conducting</w:t>
      </w:r>
    </w:p>
    <w:p>
      <w:pPr>
        <w:rPr>
          <w:b w:val="0"/>
          <w:bCs w:val="0"/>
          <w:color w:val="2B532E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386" w:right="-20"/>
        <w:spacing w:before="0" w:after="0" w:lineRule="auto" w:line="240"/>
        <w:widowControl w:val="0"/>
      </w:pP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research</w:t>
      </w:r>
    </w:p>
    <w:p>
      <w:pPr>
        <w:rPr>
          <w:b w:val="1"/>
          <w:bCs w:val="1"/>
          <w:color w:val="2B532E"/>
          <w:rFonts w:ascii="Calibri" w:hAnsi="Calibri" w:cs="Calibri" w:eastAsia="Calibri"/>
          <w:i w:val="0"/>
          <w:iCs w:val="0"/>
          <w:outline w:val="0"/>
          <w:position w:val="0"/>
          <w:w w:val="100"/>
          <w:sz w:val="30"/>
          <w:szCs w:val="30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br w:type="column"/>
      </w:r>
      <w:r>
        <w:rPr>
          <w:b w:val="1"/>
          <w:bCs w:val="1"/>
          <w:color w:val="2B532E"/>
          <w:rFonts w:ascii="TQRCL+Arimo" w:hAnsi="TQRCL+Arimo" w:cs="TQRCL+Arimo" w:eastAsia="TQRCL+Arimo"/>
          <w:i w:val="0"/>
          <w:iCs w:val="0"/>
          <w:outline w:val="0"/>
          <w:position w:val="0"/>
          <w:w w:val="99"/>
          <w:sz w:val="30"/>
          <w:szCs w:val="30"/>
          <w:spacing w:val="0"/>
          <w:strike w:val="0"/>
          <w:u w:val="none"/>
        </w:rPr>
        <w:t>Relevant</w:t>
      </w:r>
      <w:r>
        <w:rPr>
          <w:b w:val="1"/>
          <w:bCs w:val="1"/>
          <w:color w:val="2B532E"/>
          <w:rFonts w:ascii="TQRCL+Arimo" w:hAnsi="TQRCL+Arimo" w:cs="TQRCL+Arimo" w:eastAsia="TQRCL+Arimo"/>
          <w:i w:val="0"/>
          <w:iCs w:val="0"/>
          <w:outline w:val="0"/>
          <w:position w:val="0"/>
          <w:w w:val="100"/>
          <w:sz w:val="30"/>
          <w:szCs w:val="3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B532E"/>
          <w:rFonts w:ascii="TQRCL+Arimo" w:hAnsi="TQRCL+Arimo" w:cs="TQRCL+Arimo" w:eastAsia="TQRCL+Arimo"/>
          <w:i w:val="0"/>
          <w:iCs w:val="0"/>
          <w:outline w:val="0"/>
          <w:position w:val="0"/>
          <w:w w:val="99"/>
          <w:sz w:val="30"/>
          <w:szCs w:val="30"/>
          <w:spacing w:val="0"/>
          <w:strike w:val="0"/>
          <w:u w:val="none"/>
        </w:rPr>
        <w:t>Experience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8" w:lineRule="exact" w:line="220"/>
      </w:pPr>
    </w:p>
    <w:p>
      <w:pPr>
        <w:rPr>
          <w:b w:val="1"/>
          <w:bCs w:val="1"/>
          <w:color w:val="2B532E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5" w:right="-20"/>
        <w:spacing w:before="0" w:after="0" w:lineRule="auto" w:line="240"/>
        <w:widowControl w:val="0"/>
      </w:pPr>
      <w:r>
        <w:rPr>
          <w:b w:val="1"/>
          <w:bCs w:val="1"/>
          <w:color w:val="2B532E"/>
          <w:rFonts w:ascii="TQRCL+Arimo" w:hAnsi="TQRCL+Arimo" w:cs="TQRCL+Arimo" w:eastAsia="TQRCL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Vice</w:t>
      </w:r>
      <w:r>
        <w:rPr>
          <w:b w:val="1"/>
          <w:bCs w:val="1"/>
          <w:color w:val="2B532E"/>
          <w:rFonts w:ascii="TQRCL+Arimo" w:hAnsi="TQRCL+Arimo" w:cs="TQRCL+Arimo" w:eastAsia="TQRCL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B532E"/>
          <w:rFonts w:ascii="TQRCL+Arimo" w:hAnsi="TQRCL+Arimo" w:cs="TQRCL+Arimo" w:eastAsia="TQRCL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President</w:t>
      </w:r>
    </w:p>
    <w:p>
      <w:pPr>
        <w:rPr>
          <w:b w:val="0"/>
          <w:bCs w:val="0"/>
          <w:color w:val="2B532E"/>
          <w:rFonts w:ascii="Calibri" w:hAnsi="Calibri" w:cs="Calibri" w:eastAsia="Calibri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0" w:left="5" w:right="62"/>
        <w:spacing w:before="47" w:after="0" w:lineRule="auto" w:line="284"/>
        <w:widowControl w:val="0"/>
      </w:pP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Society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Psychology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Students,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Tresswood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University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Chapter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EYXFQ+Arimo" w:hAnsi="EYXFQ+Arimo" w:cs="EYXFQ+Arimo" w:eastAsia="EYXFQ+Arim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June</w:t>
      </w:r>
      <w:r>
        <w:rPr>
          <w:b w:val="0"/>
          <w:bCs w:val="0"/>
          <w:color w:val="2B532E"/>
          <w:rFonts w:ascii="EYXFQ+Arimo" w:hAnsi="EYXFQ+Arimo" w:cs="EYXFQ+Arimo" w:eastAsia="EYXFQ+Arim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EYXFQ+Arimo" w:hAnsi="EYXFQ+Arimo" w:cs="EYXFQ+Arimo" w:eastAsia="EYXFQ+Arim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2023</w:t>
      </w:r>
      <w:r>
        <w:rPr>
          <w:b w:val="0"/>
          <w:bCs w:val="0"/>
          <w:color w:val="2B532E"/>
          <w:rFonts w:ascii="EYXFQ+Arimo" w:hAnsi="EYXFQ+Arimo" w:cs="EYXFQ+Arimo" w:eastAsia="EYXFQ+Arim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EYXFQ+Arimo" w:hAnsi="EYXFQ+Arimo" w:cs="EYXFQ+Arimo" w:eastAsia="EYXFQ+Arim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2B532E"/>
          <w:rFonts w:ascii="EYXFQ+Arimo" w:hAnsi="EYXFQ+Arimo" w:cs="EYXFQ+Arimo" w:eastAsia="EYXFQ+Arim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EYXFQ+Arimo" w:hAnsi="EYXFQ+Arimo" w:cs="EYXFQ+Arimo" w:eastAsia="EYXFQ+Arim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Present</w:t>
      </w:r>
    </w:p>
    <w:p>
      <w:pPr>
        <w:rPr>
          <w:b w:val="0"/>
          <w:bCs w:val="0"/>
          <w:color w:val="2B532E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0" w:left="5" w:right="-60"/>
        <w:spacing w:before="0" w:after="0" w:lineRule="auto" w:line="284"/>
        <w:widowControl w:val="0"/>
      </w:pP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Introduces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speakers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at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university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chapter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v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ents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ensures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all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events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are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well-publicized.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Assi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ts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Secretary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in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preparing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submitting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reports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on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chapter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activities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National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Office.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Supports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various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committees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officers.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0" w:lineRule="exact" w:line="240"/>
      </w:pPr>
    </w:p>
    <w:p>
      <w:pPr>
        <w:rPr>
          <w:b w:val="0"/>
          <w:bCs w:val="0"/>
          <w:color w:val="2B532E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0" w:left="5" w:right="3603"/>
        <w:spacing w:before="0" w:after="0" w:lineRule="auto" w:line="284"/>
        <w:widowControl w:val="0"/>
      </w:pPr>
      <w:r>
        <w:rPr>
          <w:b w:val="1"/>
          <w:bCs w:val="1"/>
          <w:color w:val="2B532E"/>
          <w:rFonts w:ascii="TQRCL+Arimo" w:hAnsi="TQRCL+Arimo" w:cs="TQRCL+Arimo" w:eastAsia="TQRCL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Human</w:t>
      </w:r>
      <w:r>
        <w:rPr>
          <w:b w:val="1"/>
          <w:bCs w:val="1"/>
          <w:color w:val="2B532E"/>
          <w:rFonts w:ascii="TQRCL+Arimo" w:hAnsi="TQRCL+Arimo" w:cs="TQRCL+Arimo" w:eastAsia="TQRCL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B532E"/>
          <w:rFonts w:ascii="TQRCL+Arimo" w:hAnsi="TQRCL+Arimo" w:cs="TQRCL+Arimo" w:eastAsia="TQRCL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Resources</w:t>
      </w:r>
      <w:r>
        <w:rPr>
          <w:b w:val="1"/>
          <w:bCs w:val="1"/>
          <w:color w:val="2B532E"/>
          <w:rFonts w:ascii="TQRCL+Arimo" w:hAnsi="TQRCL+Arimo" w:cs="TQRCL+Arimo" w:eastAsia="TQRCL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B532E"/>
          <w:rFonts w:ascii="TQRCL+Arimo" w:hAnsi="TQRCL+Arimo" w:cs="TQRCL+Arimo" w:eastAsia="TQRCL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Intern</w:t>
      </w:r>
      <w:r>
        <w:rPr>
          <w:b w:val="1"/>
          <w:bCs w:val="1"/>
          <w:color w:val="2B532E"/>
          <w:rFonts w:ascii="TQRCL+Arimo" w:hAnsi="TQRCL+Arimo" w:cs="TQRCL+Arimo" w:eastAsia="TQRCL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Kyobi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Games</w:t>
      </w:r>
    </w:p>
    <w:p>
      <w:pPr>
        <w:rPr>
          <w:b w:val="0"/>
          <w:bCs w:val="0"/>
          <w:color w:val="2B532E"/>
          <w:rFonts w:ascii="Calibri" w:hAnsi="Calibri" w:cs="Calibri" w:eastAsia="Calibri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5" w:right="-20"/>
        <w:spacing w:before="0" w:after="0" w:lineRule="auto" w:line="240"/>
        <w:widowControl w:val="0"/>
      </w:pPr>
      <w:r>
        <w:rPr>
          <w:b w:val="0"/>
          <w:bCs w:val="0"/>
          <w:color w:val="2B532E"/>
          <w:rFonts w:ascii="EYXFQ+Arimo" w:hAnsi="EYXFQ+Arimo" w:cs="EYXFQ+Arimo" w:eastAsia="EYXFQ+Arim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April</w:t>
      </w:r>
      <w:r>
        <w:rPr>
          <w:b w:val="0"/>
          <w:bCs w:val="0"/>
          <w:color w:val="2B532E"/>
          <w:rFonts w:ascii="EYXFQ+Arimo" w:hAnsi="EYXFQ+Arimo" w:cs="EYXFQ+Arimo" w:eastAsia="EYXFQ+Arim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EYXFQ+Arimo" w:hAnsi="EYXFQ+Arimo" w:cs="EYXFQ+Arimo" w:eastAsia="EYXFQ+Arim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2024</w:t>
      </w:r>
      <w:r>
        <w:rPr>
          <w:b w:val="0"/>
          <w:bCs w:val="0"/>
          <w:color w:val="2B532E"/>
          <w:rFonts w:ascii="EYXFQ+Arimo" w:hAnsi="EYXFQ+Arimo" w:cs="EYXFQ+Arimo" w:eastAsia="EYXFQ+Arim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EYXFQ+Arimo" w:hAnsi="EYXFQ+Arimo" w:cs="EYXFQ+Arimo" w:eastAsia="EYXFQ+Arim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2B532E"/>
          <w:rFonts w:ascii="EYXFQ+Arimo" w:hAnsi="EYXFQ+Arimo" w:cs="EYXFQ+Arimo" w:eastAsia="EYXFQ+Arim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EYXFQ+Arimo" w:hAnsi="EYXFQ+Arimo" w:cs="EYXFQ+Arimo" w:eastAsia="EYXFQ+Arim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October</w:t>
      </w:r>
      <w:r>
        <w:rPr>
          <w:b w:val="0"/>
          <w:bCs w:val="0"/>
          <w:color w:val="2B532E"/>
          <w:rFonts w:ascii="EYXFQ+Arimo" w:hAnsi="EYXFQ+Arimo" w:cs="EYXFQ+Arimo" w:eastAsia="EYXFQ+Arim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EYXFQ+Arimo" w:hAnsi="EYXFQ+Arimo" w:cs="EYXFQ+Arimo" w:eastAsia="EYXFQ+Arim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2024</w:t>
      </w:r>
    </w:p>
    <w:p>
      <w:pPr>
        <w:rPr>
          <w:b w:val="0"/>
          <w:bCs w:val="0"/>
          <w:color w:val="2B532E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0" w:left="5" w:right="538"/>
        <w:spacing w:before="46" w:after="0" w:lineRule="auto" w:line="284"/>
        <w:widowControl w:val="0"/>
      </w:pP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Assisted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Human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Resources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team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in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various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projects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initiatives.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Supported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daily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management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employee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files.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Contributed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improving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onboarding,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integration,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offboarding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processes.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0" w:lineRule="exact" w:line="240"/>
      </w:pPr>
    </w:p>
    <w:p>
      <w:pPr>
        <w:rPr>
          <w:b w:val="0"/>
          <w:bCs w:val="0"/>
          <w:color w:val="2B532E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0" w:left="5" w:right="2553"/>
        <w:spacing w:before="0" w:after="0" w:lineRule="auto" w:line="284"/>
        <w:widowControl w:val="0"/>
      </w:pPr>
      <w:r>
        <w:rPr>
          <w:b w:val="1"/>
          <w:bCs w:val="1"/>
          <w:color w:val="2B532E"/>
          <w:rFonts w:ascii="TQRCL+Arimo" w:hAnsi="TQRCL+Arimo" w:cs="TQRCL+Arimo" w:eastAsia="TQRCL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Administrative</w:t>
      </w:r>
      <w:r>
        <w:rPr>
          <w:b w:val="1"/>
          <w:bCs w:val="1"/>
          <w:color w:val="2B532E"/>
          <w:rFonts w:ascii="TQRCL+Arimo" w:hAnsi="TQRCL+Arimo" w:cs="TQRCL+Arimo" w:eastAsia="TQRCL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B532E"/>
          <w:rFonts w:ascii="TQRCL+Arimo" w:hAnsi="TQRCL+Arimo" w:cs="TQRCL+Arimo" w:eastAsia="TQRCL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Assistant</w:t>
      </w:r>
      <w:r>
        <w:rPr>
          <w:b w:val="1"/>
          <w:bCs w:val="1"/>
          <w:color w:val="2B532E"/>
          <w:rFonts w:ascii="TQRCL+Arimo" w:hAnsi="TQRCL+Arimo" w:cs="TQRCL+Arimo" w:eastAsia="TQRCL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B532E"/>
          <w:rFonts w:ascii="TQRCL+Arimo" w:hAnsi="TQRCL+Arimo" w:cs="TQRCL+Arimo" w:eastAsia="TQRCL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Volunteer</w:t>
      </w:r>
      <w:r>
        <w:rPr>
          <w:b w:val="1"/>
          <w:bCs w:val="1"/>
          <w:color w:val="2B532E"/>
          <w:rFonts w:ascii="TQRCL+Arimo" w:hAnsi="TQRCL+Arimo" w:cs="TQRCL+Arimo" w:eastAsia="TQRCL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Savannah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Foundation</w:t>
      </w:r>
    </w:p>
    <w:p>
      <w:pPr>
        <w:rPr>
          <w:b w:val="0"/>
          <w:bCs w:val="0"/>
          <w:color w:val="2B532E"/>
          <w:rFonts w:ascii="Calibri" w:hAnsi="Calibri" w:cs="Calibri" w:eastAsia="Calibri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5" w:right="-20"/>
        <w:spacing w:before="0" w:after="0" w:lineRule="auto" w:line="240"/>
        <w:widowControl w:val="0"/>
      </w:pPr>
      <w:r>
        <w:rPr>
          <w:b w:val="0"/>
          <w:bCs w:val="0"/>
          <w:color w:val="2B532E"/>
          <w:rFonts w:ascii="EYXFQ+Arimo" w:hAnsi="EYXFQ+Arimo" w:cs="EYXFQ+Arimo" w:eastAsia="EYXFQ+Arim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April</w:t>
      </w:r>
      <w:r>
        <w:rPr>
          <w:b w:val="0"/>
          <w:bCs w:val="0"/>
          <w:color w:val="2B532E"/>
          <w:rFonts w:ascii="EYXFQ+Arimo" w:hAnsi="EYXFQ+Arimo" w:cs="EYXFQ+Arimo" w:eastAsia="EYXFQ+Arim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EYXFQ+Arimo" w:hAnsi="EYXFQ+Arimo" w:cs="EYXFQ+Arimo" w:eastAsia="EYXFQ+Arim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2022</w:t>
      </w:r>
      <w:r>
        <w:rPr>
          <w:b w:val="0"/>
          <w:bCs w:val="0"/>
          <w:color w:val="2B532E"/>
          <w:rFonts w:ascii="EYXFQ+Arimo" w:hAnsi="EYXFQ+Arimo" w:cs="EYXFQ+Arimo" w:eastAsia="EYXFQ+Arim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EYXFQ+Arimo" w:hAnsi="EYXFQ+Arimo" w:cs="EYXFQ+Arimo" w:eastAsia="EYXFQ+Arim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2B532E"/>
          <w:rFonts w:ascii="EYXFQ+Arimo" w:hAnsi="EYXFQ+Arimo" w:cs="EYXFQ+Arimo" w:eastAsia="EYXFQ+Arim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EYXFQ+Arimo" w:hAnsi="EYXFQ+Arimo" w:cs="EYXFQ+Arimo" w:eastAsia="EYXFQ+Arim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May</w:t>
      </w:r>
      <w:r>
        <w:rPr>
          <w:b w:val="0"/>
          <w:bCs w:val="0"/>
          <w:color w:val="2B532E"/>
          <w:rFonts w:ascii="EYXFQ+Arimo" w:hAnsi="EYXFQ+Arimo" w:cs="EYXFQ+Arimo" w:eastAsia="EYXFQ+Arim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EYXFQ+Arimo" w:hAnsi="EYXFQ+Arimo" w:cs="EYXFQ+Arimo" w:eastAsia="EYXFQ+Arim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2023</w:t>
      </w:r>
    </w:p>
    <w:p>
      <w:pPr>
        <w:rPr>
          <w:b w:val="0"/>
          <w:bCs w:val="0"/>
          <w:color w:val="2B532E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0" w:left="5" w:right="-23"/>
        <w:spacing w:before="47" w:after="0" w:lineRule="auto" w:line="284"/>
        <w:widowControl w:val="0"/>
      </w:pP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Assisted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with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various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office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tasks,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such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as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photocopying,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mailing,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filing.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Encoded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employee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volunteer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data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into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human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resources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information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system.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Answered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telephone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calls</w:t>
      </w:r>
    </w:p>
    <w:p>
      <w:pPr>
        <w:rPr>
          <w:b w:val="0"/>
          <w:bCs w:val="0"/>
          <w:color w:val="2B532E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5" w:right="-20"/>
        <w:spacing w:before="0" w:after="0" w:lineRule="auto" w:line="240"/>
        <w:widowControl w:val="0"/>
      </w:pP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email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inquiries.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45" w:orient="portrait" w:w="11899"/>
          <w:pgMar w:bottom="0" w:footer="0" w:gutter="0" w:header="0" w:left="661" w:right="711" w:top="662"/>
          <w:pgNumType w:fmt="decimal"/>
          <w:cols w:equalWidth="0" w:num="2" w:space="708" w:sep="0">
            <w:col w:w="3358" w:space="898"/>
            <w:col w:w="6270" w:space="0"/>
          </w:cols>
        </w:sectPr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12"/>
          <w:szCs w:val="12"/>
        </w:rPr>
        <w:spacing w:before="0" w:after="7" w:lineRule="exact" w:line="120"/>
      </w:pPr>
    </w:p>
    <w:p>
      <w:pPr>
        <w:rPr>
          <w:b w:val="1"/>
          <w:bCs w:val="1"/>
          <w:color w:val="2B532E"/>
          <w:rFonts w:ascii="Calibri" w:hAnsi="Calibri" w:cs="Calibri" w:eastAsia="Calibri"/>
          <w:i w:val="0"/>
          <w:iCs w:val="0"/>
          <w:outline w:val="0"/>
          <w:position w:val="0"/>
          <w:w w:val="100"/>
          <w:sz w:val="30"/>
          <w:szCs w:val="30"/>
          <w:spacing w:val="0"/>
          <w:strike w:val="0"/>
          <w:u w:val="none"/>
        </w:rPr>
        <w:ind w:firstLine="0" w:left="4256" w:right="-20"/>
        <w:spacing w:before="0" w:after="0" w:lineRule="auto" w:line="240"/>
        <w:widowControl w:val="0"/>
      </w:pPr>
      <w:r>
        <w:rPr>
          <w:b w:val="1"/>
          <w:bCs w:val="1"/>
          <w:color w:val="2B532E"/>
          <w:rFonts w:ascii="TQRCL+Arimo" w:hAnsi="TQRCL+Arimo" w:cs="TQRCL+Arimo" w:eastAsia="TQRCL+Arimo"/>
          <w:i w:val="0"/>
          <w:iCs w:val="0"/>
          <w:outline w:val="0"/>
          <w:position w:val="0"/>
          <w:w w:val="99"/>
          <w:sz w:val="30"/>
          <w:szCs w:val="30"/>
          <w:spacing w:val="0"/>
          <w:strike w:val="0"/>
          <w:u w:val="none"/>
        </w:rPr>
        <w:t>Education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8" w:lineRule="exact" w:line="220"/>
      </w:pPr>
    </w:p>
    <w:p>
      <w:pPr>
        <w:rPr>
          <w:b w:val="0"/>
          <w:bCs w:val="0"/>
          <w:color w:val="2B532E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0" w:left="4262" w:right="2553"/>
        <w:spacing w:before="0" w:after="0" w:lineRule="auto" w:line="284"/>
        <w:widowControl w:val="0"/>
      </w:pPr>
      <w:r>
        <w:rPr>
          <w:b w:val="1"/>
          <w:bCs w:val="1"/>
          <w:color w:val="2B532E"/>
          <w:rFonts w:ascii="TQRCL+Arimo" w:hAnsi="TQRCL+Arimo" w:cs="TQRCL+Arimo" w:eastAsia="TQRCL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Bachelor</w:t>
      </w:r>
      <w:r>
        <w:rPr>
          <w:b w:val="1"/>
          <w:bCs w:val="1"/>
          <w:color w:val="2B532E"/>
          <w:rFonts w:ascii="TQRCL+Arimo" w:hAnsi="TQRCL+Arimo" w:cs="TQRCL+Arimo" w:eastAsia="TQRCL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B532E"/>
          <w:rFonts w:ascii="TQRCL+Arimo" w:hAnsi="TQRCL+Arimo" w:cs="TQRCL+Arimo" w:eastAsia="TQRCL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of</w:t>
      </w:r>
      <w:r>
        <w:rPr>
          <w:b w:val="1"/>
          <w:bCs w:val="1"/>
          <w:color w:val="2B532E"/>
          <w:rFonts w:ascii="TQRCL+Arimo" w:hAnsi="TQRCL+Arimo" w:cs="TQRCL+Arimo" w:eastAsia="TQRCL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B532E"/>
          <w:rFonts w:ascii="TQRCL+Arimo" w:hAnsi="TQRCL+Arimo" w:cs="TQRCL+Arimo" w:eastAsia="TQRCL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Science</w:t>
      </w:r>
      <w:r>
        <w:rPr>
          <w:b w:val="1"/>
          <w:bCs w:val="1"/>
          <w:color w:val="2B532E"/>
          <w:rFonts w:ascii="TQRCL+Arimo" w:hAnsi="TQRCL+Arimo" w:cs="TQRCL+Arimo" w:eastAsia="TQRCL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B532E"/>
          <w:rFonts w:ascii="TQRCL+Arimo" w:hAnsi="TQRCL+Arimo" w:cs="TQRCL+Arimo" w:eastAsia="TQRCL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in</w:t>
      </w:r>
      <w:r>
        <w:rPr>
          <w:b w:val="1"/>
          <w:bCs w:val="1"/>
          <w:color w:val="2B532E"/>
          <w:rFonts w:ascii="TQRCL+Arimo" w:hAnsi="TQRCL+Arimo" w:cs="TQRCL+Arimo" w:eastAsia="TQRCL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B532E"/>
          <w:rFonts w:ascii="TQRCL+Arimo" w:hAnsi="TQRCL+Arimo" w:cs="TQRCL+Arimo" w:eastAsia="TQRCL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Psychology</w:t>
      </w:r>
      <w:r>
        <w:rPr>
          <w:b w:val="1"/>
          <w:bCs w:val="1"/>
          <w:color w:val="2B532E"/>
          <w:rFonts w:ascii="TQRCL+Arimo" w:hAnsi="TQRCL+Arimo" w:cs="TQRCL+Arimo" w:eastAsia="TQRCL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Tresswood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University</w:t>
      </w:r>
    </w:p>
    <w:p>
      <w:pPr>
        <w:rPr>
          <w:b w:val="0"/>
          <w:bCs w:val="0"/>
          <w:color w:val="2B532E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4262" w:right="-20"/>
        <w:spacing w:before="0" w:after="0" w:lineRule="auto" w:line="240"/>
        <w:widowControl w:val="0"/>
      </w:pP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Grover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Wood</w:t>
      </w:r>
    </w:p>
    <w:p>
      <w:pPr>
        <w:rPr>
          <w:b w:val="0"/>
          <w:bCs w:val="0"/>
          <w:color w:val="2B532E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0" w:left="4262" w:right="3333"/>
        <w:spacing w:before="47" w:after="0" w:lineRule="auto" w:line="284"/>
        <w:widowControl w:val="0"/>
      </w:pPr>
      <w:r>
        <w:rPr>
          <w:b w:val="0"/>
          <w:bCs w:val="0"/>
          <w:color w:val="2B532E"/>
          <w:rFonts w:ascii="EYXFQ+Arimo" w:hAnsi="EYXFQ+Arimo" w:cs="EYXFQ+Arimo" w:eastAsia="EYXFQ+Arim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Expected</w:t>
      </w:r>
      <w:r>
        <w:rPr>
          <w:b w:val="0"/>
          <w:bCs w:val="0"/>
          <w:color w:val="2B532E"/>
          <w:rFonts w:ascii="EYXFQ+Arimo" w:hAnsi="EYXFQ+Arimo" w:cs="EYXFQ+Arimo" w:eastAsia="EYXFQ+Arim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EYXFQ+Arimo" w:hAnsi="EYXFQ+Arimo" w:cs="EYXFQ+Arimo" w:eastAsia="EYXFQ+Arim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2B532E"/>
          <w:rFonts w:ascii="EYXFQ+Arimo" w:hAnsi="EYXFQ+Arimo" w:cs="EYXFQ+Arimo" w:eastAsia="EYXFQ+Arim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EYXFQ+Arimo" w:hAnsi="EYXFQ+Arimo" w:cs="EYXFQ+Arimo" w:eastAsia="EYXFQ+Arim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graduate</w:t>
      </w:r>
      <w:r>
        <w:rPr>
          <w:b w:val="0"/>
          <w:bCs w:val="0"/>
          <w:color w:val="2B532E"/>
          <w:rFonts w:ascii="EYXFQ+Arimo" w:hAnsi="EYXFQ+Arimo" w:cs="EYXFQ+Arimo" w:eastAsia="EYXFQ+Arim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EYXFQ+Arimo" w:hAnsi="EYXFQ+Arimo" w:cs="EYXFQ+Arimo" w:eastAsia="EYXFQ+Arim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in</w:t>
      </w:r>
      <w:r>
        <w:rPr>
          <w:b w:val="0"/>
          <w:bCs w:val="0"/>
          <w:color w:val="2B532E"/>
          <w:rFonts w:ascii="EYXFQ+Arimo" w:hAnsi="EYXFQ+Arimo" w:cs="EYXFQ+Arimo" w:eastAsia="EYXFQ+Arim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EYXFQ+Arimo" w:hAnsi="EYXFQ+Arimo" w:cs="EYXFQ+Arimo" w:eastAsia="EYXFQ+Arim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2025</w:t>
      </w:r>
      <w:r>
        <w:rPr>
          <w:b w:val="0"/>
          <w:bCs w:val="0"/>
          <w:color w:val="2B532E"/>
          <w:rFonts w:ascii="EYXFQ+Arimo" w:hAnsi="EYXFQ+Arimo" w:cs="EYXFQ+Arimo" w:eastAsia="EYXFQ+Arim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GPA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(if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above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3.5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only)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9" w:lineRule="exact" w:line="240"/>
      </w:pPr>
    </w:p>
    <w:p>
      <w:pPr>
        <w:rPr>
          <w:b w:val="0"/>
          <w:bCs w:val="0"/>
          <w:color w:val="2B532E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0" w:left="4262" w:right="3994"/>
        <w:spacing w:before="0" w:after="0" w:lineRule="auto" w:line="284"/>
        <w:widowControl w:val="0"/>
      </w:pPr>
      <w:r>
        <w:rPr>
          <w:b w:val="1"/>
          <w:bCs w:val="1"/>
          <w:color w:val="2B532E"/>
          <w:rFonts w:ascii="TQRCL+Arimo" w:hAnsi="TQRCL+Arimo" w:cs="TQRCL+Arimo" w:eastAsia="TQRCL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High</w:t>
      </w:r>
      <w:r>
        <w:rPr>
          <w:b w:val="1"/>
          <w:bCs w:val="1"/>
          <w:color w:val="2B532E"/>
          <w:rFonts w:ascii="TQRCL+Arimo" w:hAnsi="TQRCL+Arimo" w:cs="TQRCL+Arimo" w:eastAsia="TQRCL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B532E"/>
          <w:rFonts w:ascii="TQRCL+Arimo" w:hAnsi="TQRCL+Arimo" w:cs="TQRCL+Arimo" w:eastAsia="TQRCL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School</w:t>
      </w:r>
      <w:r>
        <w:rPr>
          <w:b w:val="1"/>
          <w:bCs w:val="1"/>
          <w:color w:val="2B532E"/>
          <w:rFonts w:ascii="TQRCL+Arimo" w:hAnsi="TQRCL+Arimo" w:cs="TQRCL+Arimo" w:eastAsia="TQRCL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B532E"/>
          <w:rFonts w:ascii="TQRCL+Arimo" w:hAnsi="TQRCL+Arimo" w:cs="TQRCL+Arimo" w:eastAsia="TQRCL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Diploma</w:t>
      </w:r>
      <w:r>
        <w:rPr>
          <w:b w:val="1"/>
          <w:bCs w:val="1"/>
          <w:color w:val="2B532E"/>
          <w:rFonts w:ascii="TQRCL+Arimo" w:hAnsi="TQRCL+Arimo" w:cs="TQRCL+Arimo" w:eastAsia="TQRCL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Cordale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High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School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Wolloughdale</w:t>
      </w:r>
    </w:p>
    <w:p>
      <w:pPr>
        <w:rPr>
          <w:b w:val="0"/>
          <w:bCs w:val="0"/>
          <w:color w:val="2B532E"/>
          <w:rFonts w:ascii="Calibri" w:hAnsi="Calibri" w:cs="Calibri" w:eastAsia="Calibri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4262" w:right="-20"/>
        <w:spacing w:before="0" w:after="0" w:lineRule="auto" w:line="240"/>
        <w:widowControl w:val="0"/>
      </w:pPr>
      <w:r>
        <w:rPr>
          <w:b w:val="0"/>
          <w:bCs w:val="0"/>
          <w:color w:val="2B532E"/>
          <w:rFonts w:ascii="EYXFQ+Arimo" w:hAnsi="EYXFQ+Arimo" w:cs="EYXFQ+Arimo" w:eastAsia="EYXFQ+Arim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2018</w:t>
      </w:r>
      <w:r>
        <w:rPr>
          <w:b w:val="0"/>
          <w:bCs w:val="0"/>
          <w:color w:val="2B532E"/>
          <w:rFonts w:ascii="EYXFQ+Arimo" w:hAnsi="EYXFQ+Arimo" w:cs="EYXFQ+Arimo" w:eastAsia="EYXFQ+Arim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EYXFQ+Arimo" w:hAnsi="EYXFQ+Arimo" w:cs="EYXFQ+Arimo" w:eastAsia="EYXFQ+Arim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2B532E"/>
          <w:rFonts w:ascii="EYXFQ+Arimo" w:hAnsi="EYXFQ+Arimo" w:cs="EYXFQ+Arimo" w:eastAsia="EYXFQ+Arim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EYXFQ+Arimo" w:hAnsi="EYXFQ+Arimo" w:cs="EYXFQ+Arimo" w:eastAsia="EYXFQ+Arim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2021</w:t>
      </w:r>
    </w:p>
    <w:p>
      <w:pPr>
        <w:rPr>
          <w:b w:val="0"/>
          <w:bCs w:val="0"/>
          <w:color w:val="2B532E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4262" w:right="-20"/>
        <w:spacing w:before="47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45" w:orient="portrait" w:w="11899"/>
          <w:pgMar w:bottom="0" w:footer="0" w:gutter="0" w:header="0" w:left="661" w:right="711" w:top="662"/>
          <w:pgNumType w:fmt="decimal"/>
          <w:cols w:equalWidth="1" w:num="1" w:space="708" w:sep="0"/>
        </w:sectPr>
      </w:pP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GPA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(if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above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3.5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only)</w:t>
      </w:r>
      <w:bookmarkEnd w:id="0"/>
    </w:p>
    <w:p>
      <w:pPr>
        <w:rPr>
          <w:b w:val="1"/>
          <w:bCs w:val="1"/>
          <w:color w:val="2B532E"/>
          <w:rFonts w:ascii="Calibri" w:hAnsi="Calibri" w:cs="Calibri" w:eastAsia="Calibri"/>
          <w:i w:val="0"/>
          <w:iCs w:val="0"/>
          <w:outline w:val="0"/>
          <w:position w:val="0"/>
          <w:w w:val="100"/>
          <w:sz w:val="43"/>
          <w:szCs w:val="43"/>
          <w:spacing w:val="0"/>
          <w:strike w:val="0"/>
          <w:u w:val="none"/>
        </w:rPr>
        <w:jc w:val="left"/>
        <w:ind w:firstLine="0" w:left="3198" w:right="4821"/>
        <w:spacing w:before="0" w:after="0" w:lineRule="auto" w:line="247"/>
        <w:widowControl w:val="0"/>
      </w:pPr>
      <w:bookmarkStart w:id="1" w:name="_page_6_0"/>
      <w:r>
        <w:rPr>
          <w:b w:val="1"/>
          <w:bCs w:val="1"/>
          <w:color w:val="2B532E"/>
          <w:rFonts w:ascii="TQRCL+Arimo" w:hAnsi="TQRCL+Arimo" w:cs="TQRCL+Arimo" w:eastAsia="TQRCL+Arimo"/>
          <w:i w:val="0"/>
          <w:iCs w:val="0"/>
          <w:outline w:val="0"/>
          <w:position w:val="0"/>
          <w:w w:val="99"/>
          <w:sz w:val="43"/>
          <w:szCs w:val="43"/>
          <w:spacing w:val="0"/>
          <w:strike w:val="0"/>
          <w:u w:val="none"/>
        </w:rPr>
        <w:t>Sebastian</w:t>
      </w:r>
      <w:r>
        <w:rPr>
          <w:b w:val="1"/>
          <w:bCs w:val="1"/>
          <w:color w:val="2B532E"/>
          <w:rFonts w:ascii="TQRCL+Arimo" w:hAnsi="TQRCL+Arimo" w:cs="TQRCL+Arimo" w:eastAsia="TQRCL+Arimo"/>
          <w:i w:val="0"/>
          <w:iCs w:val="0"/>
          <w:outline w:val="0"/>
          <w:position w:val="0"/>
          <w:w w:val="100"/>
          <w:sz w:val="43"/>
          <w:szCs w:val="43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B532E"/>
          <w:rFonts w:ascii="TQRCL+Arimo" w:hAnsi="TQRCL+Arimo" w:cs="TQRCL+Arimo" w:eastAsia="TQRCL+Arimo"/>
          <w:i w:val="0"/>
          <w:iCs w:val="0"/>
          <w:outline w:val="0"/>
          <w:position w:val="0"/>
          <w:w w:val="99"/>
          <w:sz w:val="43"/>
          <w:szCs w:val="43"/>
          <w:spacing w:val="0"/>
          <w:strike w:val="0"/>
          <w:u w:val="none"/>
        </w:rPr>
        <w:t>Bennett</w:t>
      </w:r>
      <w:r>
        <mc:AlternateContent>
          <mc:Choice Requires="wps">
            <w:drawing>
              <wp:anchor allowOverlap="1" layoutInCell="0" relativeHeight="5" locked="0" simplePos="0" distL="114300" distT="0" distR="114300" distB="0" behindDoc="1">
                <wp:simplePos x="0" y="0"/>
                <wp:positionH relativeFrom="page">
                  <wp:posOffset>2595254</wp:posOffset>
                </wp:positionH>
                <wp:positionV relativeFrom="page">
                  <wp:posOffset>2344492</wp:posOffset>
                </wp:positionV>
                <wp:extent cx="4396861" cy="0"/>
                <wp:effectExtent l="0" t="0" r="0" b="0"/>
                <wp:wrapNone/>
                <wp:docPr id="10" name="drawingObject1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396861" cy="0"/>
                        </a:xfrm>
                        <a:custGeom>
                          <a:avLst/>
                          <a:pathLst>
                            <a:path w="4396861" h="0">
                              <a:moveTo>
                                <a:pt x="0" y="0"/>
                              </a:moveTo>
                              <a:lnTo>
                                <a:pt x="4396861" y="0"/>
                              </a:lnTo>
                            </a:path>
                          </a:pathLst>
                        </a:custGeom>
                        <a:noFill/>
                        <a:ln w="9523" cap="flat">
                          <a:solidFill>
                            <a:srgbClr val="2B532E"/>
                          </a:solidFill>
                          <a:prstDash 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" locked="0" simplePos="0" distL="114300" distT="0" distR="114300" distB="0" behindDoc="1">
                <wp:simplePos x="0" y="0"/>
                <wp:positionH relativeFrom="page">
                  <wp:posOffset>564651</wp:posOffset>
                </wp:positionH>
                <wp:positionV relativeFrom="page">
                  <wp:posOffset>2344492</wp:posOffset>
                </wp:positionV>
                <wp:extent cx="1570445" cy="0"/>
                <wp:effectExtent l="0" t="0" r="0" b="0"/>
                <wp:wrapNone/>
                <wp:docPr id="11" name="drawingObject1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570445" cy="0"/>
                        </a:xfrm>
                        <a:custGeom>
                          <a:avLst/>
                          <a:pathLst>
                            <a:path w="1570445" h="0">
                              <a:moveTo>
                                <a:pt x="0" y="0"/>
                              </a:moveTo>
                              <a:lnTo>
                                <a:pt x="1570445" y="0"/>
                              </a:lnTo>
                            </a:path>
                          </a:pathLst>
                        </a:custGeom>
                        <a:noFill/>
                        <a:ln w="9510" cap="flat">
                          <a:solidFill>
                            <a:srgbClr val="2B532E"/>
                          </a:solidFill>
                          <a:prstDash 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2" w:lineRule="exact" w:line="24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45" w:orient="portrait" w:w="11899"/>
          <w:pgMar w:bottom="0" w:footer="0" w:gutter="0" w:header="0" w:left="881" w:right="850" w:top="662"/>
          <w:pgNumType w:fmt="decimal"/>
          <w:cols w:equalWidth="1" w:num="1" w:space="708" w:sep="0"/>
          <w:headerReference w:type="default" r:id="Rba99d058e85d4b5e"/>
        </w:sectPr>
      </w:pPr>
    </w:p>
    <w:p>
      <w:pPr>
        <w:rPr>
          <w:b w:val="0"/>
          <w:bCs w:val="0"/>
          <w:color w:val="2B532E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0" w:left="3198" w:right="-59"/>
        <w:spacing w:before="0" w:after="0" w:lineRule="auto" w:line="284"/>
        <w:widowControl w:val="0"/>
      </w:pP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408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Byers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Lane,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Sacramento,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CA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924260</w:t>
      </w:r>
    </w:p>
    <w:p>
      <w:pPr>
        <w:rPr>
          <w:b w:val="0"/>
          <w:bCs w:val="0"/>
          <w:color w:val="2B532E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3198" w:right="-20"/>
        <w:spacing w:before="0" w:after="0" w:lineRule="auto" w:line="240"/>
        <w:widowControl w:val="0"/>
      </w:pP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123-456-7890</w:t>
      </w:r>
    </w:p>
    <w:p>
      <w:pPr>
        <w:rPr>
          <w:b w:val="0"/>
          <w:bCs w:val="0"/>
          <w:color w:val="2B532E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0" w:left="0" w:right="1362"/>
        <w:spacing w:before="0" w:after="0" w:lineRule="auto" w:line="284"/>
        <w:widowControl w:val="0"/>
      </w:pPr>
      <w:r>
        <w:br w:type="column"/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hello@reallygreatsite.com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www.reallygreatsite.com</w:t>
      </w:r>
    </w:p>
    <w:p>
      <w:pPr>
        <w:rPr>
          <w:b w:val="0"/>
          <w:bCs w:val="0"/>
          <w:color w:val="2B532E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@reallygreatsite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45" w:orient="portrait" w:w="11899"/>
          <w:pgMar w:bottom="0" w:footer="0" w:gutter="0" w:header="0" w:left="881" w:right="850" w:top="662"/>
          <w:pgNumType w:fmt="decimal"/>
          <w:cols w:equalWidth="0" w:num="2" w:space="708" w:sep="0">
            <w:col w:w="5605" w:space="609"/>
            <w:col w:w="3953" w:space="0"/>
          </w:cols>
        </w:sectPr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76" w:lineRule="exact" w:line="24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45" w:orient="portrait" w:w="11899"/>
          <w:pgMar w:bottom="0" w:footer="0" w:gutter="0" w:header="0" w:left="881" w:right="850" w:top="662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2B532E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August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4,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2025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5" w:lineRule="exact" w:line="240"/>
      </w:pPr>
    </w:p>
    <w:p>
      <w:pPr>
        <w:rPr>
          <w:b w:val="0"/>
          <w:bCs w:val="0"/>
          <w:color w:val="2B532E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0" w:left="0" w:right="-59"/>
        <w:spacing w:before="0" w:after="0" w:lineRule="auto" w:line="284"/>
        <w:widowControl w:val="0"/>
      </w:pPr>
      <w:r>
        <w:rPr>
          <w:b w:val="1"/>
          <w:bCs w:val="1"/>
          <w:color w:val="2B532E"/>
          <w:rFonts w:ascii="TQRCL+Arimo" w:hAnsi="TQRCL+Arimo" w:cs="TQRCL+Arimo" w:eastAsia="TQRCL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Estelle</w:t>
      </w:r>
      <w:r>
        <w:rPr>
          <w:b w:val="1"/>
          <w:bCs w:val="1"/>
          <w:color w:val="2B532E"/>
          <w:rFonts w:ascii="TQRCL+Arimo" w:hAnsi="TQRCL+Arimo" w:cs="TQRCL+Arimo" w:eastAsia="TQRCL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B532E"/>
          <w:rFonts w:ascii="TQRCL+Arimo" w:hAnsi="TQRCL+Arimo" w:cs="TQRCL+Arimo" w:eastAsia="TQRCL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Darcy</w:t>
      </w:r>
      <w:r>
        <w:rPr>
          <w:b w:val="1"/>
          <w:bCs w:val="1"/>
          <w:color w:val="2B532E"/>
          <w:rFonts w:ascii="TQRCL+Arimo" w:hAnsi="TQRCL+Arimo" w:cs="TQRCL+Arimo" w:eastAsia="TQRCL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EYXFQ+Arimo" w:hAnsi="EYXFQ+Arimo" w:cs="EYXFQ+Arimo" w:eastAsia="EYXFQ+Arim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Recruitment</w:t>
      </w:r>
      <w:r>
        <w:rPr>
          <w:b w:val="0"/>
          <w:bCs w:val="0"/>
          <w:color w:val="2B532E"/>
          <w:rFonts w:ascii="EYXFQ+Arimo" w:hAnsi="EYXFQ+Arimo" w:cs="EYXFQ+Arimo" w:eastAsia="EYXFQ+Arim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EYXFQ+Arimo" w:hAnsi="EYXFQ+Arimo" w:cs="EYXFQ+Arimo" w:eastAsia="EYXFQ+Arim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Specialist</w:t>
      </w:r>
      <w:r>
        <w:rPr>
          <w:b w:val="0"/>
          <w:bCs w:val="0"/>
          <w:color w:val="2B532E"/>
          <w:rFonts w:ascii="EYXFQ+Arimo" w:hAnsi="EYXFQ+Arimo" w:cs="EYXFQ+Arimo" w:eastAsia="EYXFQ+Arim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Austen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Tech</w:t>
      </w:r>
    </w:p>
    <w:p>
      <w:pPr>
        <w:rPr>
          <w:b w:val="0"/>
          <w:bCs w:val="0"/>
          <w:color w:val="2B532E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123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Anywhere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St.</w:t>
      </w:r>
    </w:p>
    <w:p>
      <w:pPr>
        <w:rPr>
          <w:b w:val="0"/>
          <w:bCs w:val="0"/>
          <w:color w:val="2B532E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47" w:after="0" w:lineRule="auto" w:line="240"/>
        <w:widowControl w:val="0"/>
      </w:pP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Any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City,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ST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12345</w:t>
      </w:r>
    </w:p>
    <w:p>
      <w:pPr>
        <w:rPr>
          <w:b w:val="1"/>
          <w:bCs w:val="1"/>
          <w:color w:val="2B532E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br w:type="column"/>
      </w:r>
      <w:r>
        <w:rPr>
          <w:b w:val="1"/>
          <w:bCs w:val="1"/>
          <w:color w:val="2B532E"/>
          <w:rFonts w:ascii="TQRCL+Arimo" w:hAnsi="TQRCL+Arimo" w:cs="TQRCL+Arimo" w:eastAsia="TQRCL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Dear</w:t>
      </w:r>
      <w:r>
        <w:rPr>
          <w:b w:val="1"/>
          <w:bCs w:val="1"/>
          <w:color w:val="2B532E"/>
          <w:rFonts w:ascii="TQRCL+Arimo" w:hAnsi="TQRCL+Arimo" w:cs="TQRCL+Arimo" w:eastAsia="TQRCL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B532E"/>
          <w:rFonts w:ascii="TQRCL+Arimo" w:hAnsi="TQRCL+Arimo" w:cs="TQRCL+Arimo" w:eastAsia="TQRCL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Ms.</w:t>
      </w:r>
      <w:r>
        <w:rPr>
          <w:b w:val="1"/>
          <w:bCs w:val="1"/>
          <w:color w:val="2B532E"/>
          <w:rFonts w:ascii="TQRCL+Arimo" w:hAnsi="TQRCL+Arimo" w:cs="TQRCL+Arimo" w:eastAsia="TQRCL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B532E"/>
          <w:rFonts w:ascii="TQRCL+Arimo" w:hAnsi="TQRCL+Arimo" w:cs="TQRCL+Arimo" w:eastAsia="TQRCL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Darcy: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6" w:lineRule="exact" w:line="160"/>
      </w:pPr>
    </w:p>
    <w:p>
      <w:pPr>
        <w:rPr>
          <w:b w:val="0"/>
          <w:bCs w:val="0"/>
          <w:color w:val="2B532E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0" w:left="0" w:right="34"/>
        <w:spacing w:before="0" w:after="0" w:lineRule="auto" w:line="284"/>
        <w:widowControl w:val="0"/>
      </w:pP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cover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letter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allows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you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professionally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introduce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yourself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prospective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employer.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Your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goal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in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writing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your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cover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letter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should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be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encourage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employer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read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your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resume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consider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you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for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</w:p>
    <w:p>
      <w:pPr>
        <w:rPr>
          <w:b w:val="0"/>
          <w:bCs w:val="0"/>
          <w:color w:val="2B532E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specific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position.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45" w:orient="portrait" w:w="11899"/>
          <w:pgMar w:bottom="0" w:footer="0" w:gutter="0" w:header="0" w:left="881" w:right="850" w:top="662"/>
          <w:pgNumType w:fmt="decimal"/>
          <w:cols w:equalWidth="0" w:num="2" w:space="708" w:sep="0">
            <w:col w:w="2186" w:space="1011"/>
            <w:col w:w="6969" w:space="0"/>
          </w:cols>
        </w:sectPr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107" w:lineRule="exact" w:line="240"/>
      </w:pPr>
    </w:p>
    <w:p>
      <w:pPr>
        <w:rPr>
          <w:b w:val="0"/>
          <w:bCs w:val="0"/>
          <w:color w:val="2B532E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0" w:left="3198" w:right="-13"/>
        <w:spacing w:before="0" w:after="0" w:lineRule="auto" w:line="284"/>
        <w:widowControl w:val="0"/>
      </w:pP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Highlight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your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achievements,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skills,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experiences,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training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that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are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relevant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position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you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want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get.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However,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avoid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simply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repeating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information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you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included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in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your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resume.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Tailor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your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cover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letter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each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employer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job.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Since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you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are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applying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for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specific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roles,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give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specific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examples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events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that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demonstrate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your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ability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perform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well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if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given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position.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9" w:lineRule="exact" w:line="240"/>
      </w:pPr>
    </w:p>
    <w:p>
      <w:pPr>
        <w:rPr>
          <w:b w:val="0"/>
          <w:bCs w:val="0"/>
          <w:color w:val="2B532E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0" w:left="3198" w:right="22"/>
        <w:spacing w:before="0" w:after="0" w:lineRule="auto" w:line="284"/>
        <w:widowControl w:val="0"/>
      </w:pP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Yes,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you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should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maintain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professional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air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throughout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copy,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however,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an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exceedingly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formal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tone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may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turn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off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those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who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read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it.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Remember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also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show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genuine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enthusiasm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for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job.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You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can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think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it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this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way: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it’s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not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suit-and-tie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event,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but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smart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casual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gathering.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Steer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away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from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highly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personal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information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questions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about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position.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This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includes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talking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about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salary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expectations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company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benefits.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Instead,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reserve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such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inquiries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for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actual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interview.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0" w:lineRule="exact" w:line="240"/>
      </w:pPr>
    </w:p>
    <w:p>
      <w:pPr>
        <w:rPr>
          <w:b w:val="0"/>
          <w:bCs w:val="0"/>
          <w:color w:val="2B532E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0" w:left="3198" w:right="46"/>
        <w:spacing w:before="0" w:after="0" w:lineRule="auto" w:line="284"/>
        <w:widowControl w:val="0"/>
      </w:pP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Make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sure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you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proofread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your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cover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letter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before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sending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it.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There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are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various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online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tools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that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can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help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you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catch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minor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grammatical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or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typographical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errors.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Additionally,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make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sure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your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cover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letter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easy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read.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Use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simple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font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like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one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used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here.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Avoid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walls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text,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too.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Dividing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your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letter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into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paragraphs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makes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it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easy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on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y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es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organizes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information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you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provide.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0" w:lineRule="exact" w:line="240"/>
      </w:pPr>
    </w:p>
    <w:p>
      <w:pPr>
        <w:rPr>
          <w:b w:val="0"/>
          <w:bCs w:val="0"/>
          <w:color w:val="2B532E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3198" w:right="-20"/>
        <w:spacing w:before="0" w:after="0" w:lineRule="auto" w:line="240"/>
        <w:widowControl w:val="0"/>
      </w:pPr>
      <w:r>
        <w:rPr>
          <w:b w:val="0"/>
          <w:bCs w:val="0"/>
          <w:color w:val="2B532E"/>
          <w:rFonts w:ascii="QAMNI+Arimo" w:hAnsi="QAMNI+Arimo" w:cs="QAMNI+Arimo" w:eastAsia="QAMNI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Sincerely,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6" w:lineRule="exact" w:line="160"/>
      </w:pPr>
    </w:p>
    <w:p>
      <w:pPr>
        <w:rPr>
          <w:b w:val="1"/>
          <w:bCs w:val="1"/>
          <w:color w:val="2B532E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3198" w:right="-20"/>
        <w:spacing w:before="0" w:after="0" w:lineRule="auto" w:line="240"/>
        <w:widowControl w:val="0"/>
      </w:pPr>
      <w:r>
        <mc:AlternateContent>
          <mc:Choice Requires="wps">
            <w:drawing>
              <wp:anchor allowOverlap="1" layoutInCell="0" relativeHeight="55" locked="0" simplePos="0" distL="114300" distT="0" distR="114300" distB="0" behindDoc="1">
                <wp:simplePos x="0" y="0"/>
                <wp:positionH relativeFrom="page">
                  <wp:posOffset>2774632</wp:posOffset>
                </wp:positionH>
                <wp:positionV relativeFrom="paragraph">
                  <wp:posOffset>-657700</wp:posOffset>
                </wp:positionV>
                <wp:extent cx="845342" cy="773873"/>
                <wp:effectExtent l="0" t="0" r="0" b="0"/>
                <wp:wrapNone/>
                <wp:docPr id="12" name="drawingObject12"/>
                <wp:cNvGraphicFramePr/>
                <a:graphic>
                  <a:graphicData uri="http://schemas.openxmlformats.org/drawingml/2006/picture">
                    <pic:pic>
                      <pic:nvPicPr>
                        <pic:cNvPr id="13" name="Picture 13"/>
                        <pic:cNvPicPr/>
                      </pic:nvPicPr>
                      <pic:blipFill>
                        <a:blip r:embed="Rd239e8e36a104086"/>
                        <a:stretch/>
                      </pic:blipFill>
                      <pic:spPr>
                        <a:xfrm rot="0">
                          <a:ext cx="845342" cy="77387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2B532E"/>
          <w:rFonts w:ascii="TQRCL+Arimo" w:hAnsi="TQRCL+Arimo" w:cs="TQRCL+Arimo" w:eastAsia="TQRCL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Sebastian</w:t>
      </w:r>
      <w:r>
        <w:rPr>
          <w:b w:val="1"/>
          <w:bCs w:val="1"/>
          <w:color w:val="2B532E"/>
          <w:rFonts w:ascii="TQRCL+Arimo" w:hAnsi="TQRCL+Arimo" w:cs="TQRCL+Arimo" w:eastAsia="TQRCL+Arim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B532E"/>
          <w:rFonts w:ascii="TQRCL+Arimo" w:hAnsi="TQRCL+Arimo" w:cs="TQRCL+Arimo" w:eastAsia="TQRCL+Arim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Bennett</w:t>
      </w:r>
      <w:bookmarkEnd w:id="1"/>
    </w:p>
    <w:sectPr>
      <w:footnotePr>
        <w:pos w:val="pageBottom"/>
        <w:numFmt w:val="decimal"/>
        <w:numRestart w:val="continuous"/>
        <w:numStart w:val="1"/>
      </w:footnotePr>
      <w:endnotePr>
        <w:pos w:val="docEnd"/>
        <w:numFmt w:val="lowerRoman"/>
        <w:numRestart w:val="continuous"/>
        <w:numStart w:val="1"/>
      </w:endnotePr>
      <w:type w:val="continuous"/>
      <w:pgSz w:h="16845" w:orient="portrait" w:w="11899"/>
      <w:pgMar w:bottom="0" w:footer="0" w:gutter="0" w:header="0" w:left="881" w:right="850" w:top="662"/>
      <w:pgNumType w:fmt="decimal"/>
      <w:cols w:equalWidth="1" w:num="1" w:space="708" w:sep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QAMNI+Arimo">
    <w:panose1 w:val="020B0604020202020204"/>
    <w:charset w:val="01"/>
    <w:family w:val="auto"/>
    <w:notTrueType w:val="off"/>
    <w:pitch w:val="variable"/>
    <w:sig w:usb0="80000003" w:usb1="00000000" w:usb2="00000000" w:usb3="00000000" w:csb0="600001BF" w:csb1="DFF70000"/>
    <w:embedRegular r:id="R63f88b78d5be4bd4" w:fontKey="{A62437E5-FB40-40C5-B751-4596BAB091C8}"/>
  </w:font>
  <w:font w:name="EYXFQ+Arimo">
    <w:panose1 w:val="020B0604020202090204"/>
    <w:charset w:val="01"/>
    <w:family w:val="auto"/>
    <w:notTrueType w:val="off"/>
    <w:pitch w:val="variable"/>
    <w:sig w:usb0="00000003" w:usb1="00000000" w:usb2="00000000" w:usb3="00000000" w:csb0="600001BF" w:csb1="DFF70000"/>
    <w:embedItalic r:id="R4c2035cb3e95490e" w:fontKey="{B4FFA0CB-5E3E-4C8E-85D1-E93CA1A4BC1A}"/>
  </w:font>
  <w:font w:name="TQRCL+Arimo">
    <w:panose1 w:val="020B0704020202020204"/>
    <w:charset w:val="01"/>
    <w:family w:val="auto"/>
    <w:notTrueType w:val="off"/>
    <w:pitch w:val="variable"/>
    <w:sig w:usb0="00000003" w:usb1="00000000" w:usb2="00000000" w:usb3="00000000" w:csb0="600001BF" w:csb1="DFF70000"/>
    <w:embedBold r:id="R7c642d5efbd0420f" w:fontKey="{1664EC5F-BA8E-4AC2-9F8F-849121B0808E}"/>
  </w:font>
  <w:font w:name="Calibri">
    <w:panose1 w:val="020F0502020204030204"/>
    <w:charset w:val="01"/>
    <w:family w:val="auto"/>
    <w:notTrueType w:val="off"/>
    <w:pitch w:val="variable"/>
    <w:sig w:usb0="E4002EFF" w:usb1="C000247B" w:usb2="00000009" w:usb3="00000000" w:csb0="200001FF" w:csb1="00000000"/>
  </w:font>
</w:fonts>
</file>

<file path=word/header1.xml><?xml version="1.0" encoding="utf-8"?>
<w:hdr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>
  <w:p>
    <w:pPr>
      <w:rPr>
        <w:sz w:val="2"/>
        <w:szCs w:val="2"/>
      </w:rPr>
    </w:pPr>
    <w:r>
      <mc:AlternateContent>
        <mc:Choice Requires="wps">
          <w:drawing>
            <wp:anchor allowOverlap="1" layoutInCell="0" relativeHeight="2" locked="0" simplePos="0" distL="114300" distT="0" distR="114300" distB="0" behindDoc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5991" cy="10696575"/>
              <wp:effectExtent l="0" t="0" r="0" b="0"/>
              <wp:wrapNone/>
              <wp:docPr id="14" name="drawingObject14"/>
              <wp:cNvGraphicFramePr/>
              <a:graphic>
                <a:graphicData uri="http://schemas.microsoft.com/office/word/2010/wordprocessingShape">
                  <wps:wsp>
                    <wps:cNvSpPr/>
                    <wps:spPr>
                      <a:xfrm rot="0">
                        <a:ext cx="7555991" cy="10696575"/>
                      </a:xfrm>
                      <a:prstGeom prst="rect">
                        <a:avLst/>
                      </a:prstGeom>
                      <a:solidFill>
                        <a:srgbClr val="F1F4E6"/>
                      </a:solidFill>
                    </wps:spPr>
                    <wps:bodyPr anchor="t" horzOverflow="overflow" vertOverflow="overflow" vert="horz" lIns="91440" tIns="45720" rIns="91440" bIns="45720"/>
                  </wps:wsp>
                </a:graphicData>
              </a:graphic>
            </wp:anchor>
          </w:drawing>
        </mc:Choice>
        <mc:Fallback/>
      </mc:AlternateContent>
    </w:r>
  </w:p>
</w:hdr>
</file>

<file path=word/header2.xml><?xml version="1.0" encoding="utf-8"?>
<w:hdr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>
  <w:p>
    <w:pPr>
      <w:rPr>
        <w:sz w:val="2"/>
        <w:szCs w:val="2"/>
      </w:rPr>
    </w:pPr>
    <w:r>
      <mc:AlternateContent>
        <mc:Choice Requires="wps">
          <w:drawing>
            <wp:anchor allowOverlap="1" layoutInCell="0" relativeHeight="2" locked="0" simplePos="0" distL="114300" distT="0" distR="114300" distB="0" behindDoc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5991" cy="10696575"/>
              <wp:effectExtent l="0" t="0" r="0" b="0"/>
              <wp:wrapNone/>
              <wp:docPr id="15" name="drawingObject15"/>
              <wp:cNvGraphicFramePr/>
              <a:graphic>
                <a:graphicData uri="http://schemas.microsoft.com/office/word/2010/wordprocessingShape">
                  <wps:wsp>
                    <wps:cNvSpPr/>
                    <wps:spPr>
                      <a:xfrm rot="0">
                        <a:ext cx="7555991" cy="10696575"/>
                      </a:xfrm>
                      <a:prstGeom prst="rect">
                        <a:avLst/>
                      </a:prstGeom>
                      <a:solidFill>
                        <a:srgbClr val="F1F4E6"/>
                      </a:solidFill>
                    </wps:spPr>
                    <wps:bodyPr anchor="t" horzOverflow="overflow" vertOverflow="overflow" vert="horz" lIns="91440" tIns="45720" rIns="91440" bIns="45720"/>
                  </wps:wsp>
                </a:graphicData>
              </a:graphic>
            </wp:anchor>
          </w:drawing>
        </mc:Choice>
        <mc:Fallback/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sl="http://schemas.openxmlformats.org/schemaLibrary/2006/main" xmlns:w10="urn:schemas-microsoft-com:office:word" xmlns:w14="http://schemas.microsoft.com/office/word/2010/wordml" xmlns:w15="http://schemas.microsoft.com/office/word/2012/wordml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hAnsi="Calibri" w:cs="Calibri" w:eastAsia="Calibri"/>
        <w:sz w:val="22"/>
        <w:szCs w:val="22"/>
      </w:rPr>
    </w:rPrDefault>
    <w:pPrDefault>
      <w:pPr>
        <w:spacing w:before="0" w:after="0" w:lineRule="auto" w:line="259"/>
      </w:pPr>
    </w:pPrDefault>
  </w:docDefaults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y1mmwh0u.png" Id="R98ec9f7a6c564e44" /><Relationship Type="http://schemas.openxmlformats.org/officeDocument/2006/relationships/header" Target="header1.xml" Id="R4424c4cdffe94ec3" /><Relationship Type="http://schemas.openxmlformats.org/officeDocument/2006/relationships/header" Target="header2.xml" Id="Rba99d058e85d4b5e" /><Relationship Type="http://schemas.openxmlformats.org/officeDocument/2006/relationships/image" Target="media/w52asgcl.png" Id="Rd239e8e36a104086" /><Relationship Type="http://schemas.openxmlformats.org/officeDocument/2006/relationships/styles" Target="styles.xml" Id="R9283e72f6ef4425c" /><Relationship Type="http://schemas.openxmlformats.org/officeDocument/2006/relationships/fontTable" Target="fontTable.xml" Id="R8fba5851bb0b464d" /><Relationship Type="http://schemas.openxmlformats.org/officeDocument/2006/relationships/settings" Target="settings.xml" Id="Rdb809511cdae42f7" /><Relationship Type="http://schemas.openxmlformats.org/officeDocument/2006/relationships/webSettings" Target="webSettings.xml" Id="Rf0020df6fdfd418b" /></Relationships>
</file>

<file path=word/_rels/fontTable.xml.rels>&#65279;<?xml version="1.0" encoding="utf-8"?><Relationships xmlns="http://schemas.openxmlformats.org/package/2006/relationships"><Relationship Type="http://schemas.openxmlformats.org/officeDocument/2006/relationships/font" Target="/word/fonts/font1.odttf" Id="R63f88b78d5be4bd4" /><Relationship Type="http://schemas.openxmlformats.org/officeDocument/2006/relationships/font" Target="/word/fonts/font2.odttf" Id="R4c2035cb3e95490e" /><Relationship Type="http://schemas.openxmlformats.org/officeDocument/2006/relationships/font" Target="/word/fonts/font3.odttf" Id="R7c642d5efbd0420f" /></Relationships>
</file>

<file path=docProps/app.xml><?xml version="1.0" encoding="utf-8"?>
<Properties xmlns="http://schemas.openxmlformats.org/officeDocument/2006/extended-properties" xmlns:vt="http://schemas.openxmlformats.org/officeDocument/2006/docPropsVTypes">
  <Application>SautinSoft.PdfFocus v.8.4.5.25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Properties xmlns="http://schemas.openxmlformats.org/officeDocument/2006/custom-properties" xmlns:vt="http://schemas.openxmlformats.org/officeDocument/2006/docPropsVTypes"/>
</file>